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F4" w:rsidRDefault="00690636">
      <w:pPr>
        <w:pStyle w:val="Balk1"/>
        <w:ind w:right="-854"/>
        <w:rPr>
          <w:rFonts w:ascii="Times New Roman" w:hAnsi="Times New Roman"/>
          <w:b/>
          <w:color w:val="auto"/>
          <w:sz w:val="20"/>
        </w:rPr>
      </w:pPr>
      <w:r>
        <w:rPr>
          <w:rFonts w:ascii="Times New Roman" w:hAnsi="Times New Roman"/>
          <w:b/>
          <w:color w:val="auto"/>
          <w:sz w:val="20"/>
        </w:rPr>
        <w:t xml:space="preserve">TAAHHÜTNAME </w:t>
      </w:r>
    </w:p>
    <w:p w:rsidR="00642DE7" w:rsidRDefault="00642DE7" w:rsidP="00642DE7"/>
    <w:p w:rsidR="00642DE7" w:rsidRDefault="00642DE7" w:rsidP="00642DE7"/>
    <w:p w:rsidR="00642DE7" w:rsidRPr="00642DE7" w:rsidRDefault="00642DE7" w:rsidP="00642DE7">
      <w:bookmarkStart w:id="0" w:name="_GoBack"/>
      <w:bookmarkEnd w:id="0"/>
    </w:p>
    <w:p w:rsidR="00DB26F4" w:rsidRPr="00D259FD" w:rsidRDefault="00DB26F4">
      <w:pPr>
        <w:pStyle w:val="Balk1"/>
        <w:ind w:right="-854"/>
        <w:rPr>
          <w:rFonts w:ascii="Times New Roman" w:hAnsi="Times New Roman"/>
          <w:b/>
          <w:sz w:val="20"/>
        </w:rPr>
      </w:pPr>
      <w:r w:rsidRPr="00D259FD">
        <w:rPr>
          <w:rFonts w:ascii="Times New Roman" w:hAnsi="Times New Roman"/>
          <w:b/>
          <w:sz w:val="20"/>
        </w:rPr>
        <w:tab/>
      </w:r>
    </w:p>
    <w:p w:rsidR="00186B1E" w:rsidRDefault="00591A69" w:rsidP="00186B1E">
      <w:pPr>
        <w:pStyle w:val="AralkYok"/>
        <w:ind w:firstLine="708"/>
        <w:jc w:val="both"/>
      </w:pPr>
      <w:r w:rsidRPr="00591A69">
        <w:rPr>
          <w:b/>
        </w:rPr>
        <w:tab/>
      </w:r>
      <w:r>
        <w:t xml:space="preserve">Erzurum İli İl Mera Komisyonundan ihale suretiyle kiraladığım …………….İlçesi …………….Mahallesi sınırları içinde bulunan ……………………………………parsellerdeki meralara hayvanlarımı motorlu araçlar ile getirip götüreceğimi , </w:t>
      </w:r>
      <w:r w:rsidRPr="00D259FD">
        <w:rPr>
          <w:b/>
        </w:rPr>
        <w:t>Komisyonca belirl</w:t>
      </w:r>
      <w:r>
        <w:rPr>
          <w:b/>
        </w:rPr>
        <w:t>enen</w:t>
      </w:r>
      <w:r w:rsidRPr="00D259FD">
        <w:rPr>
          <w:b/>
        </w:rPr>
        <w:t xml:space="preserve"> şartnameye veya</w:t>
      </w:r>
      <w:r>
        <w:rPr>
          <w:b/>
        </w:rPr>
        <w:t xml:space="preserve"> kira sözleşmesine uyacağımı </w:t>
      </w:r>
      <w:r w:rsidRPr="00D259FD">
        <w:rPr>
          <w:b/>
        </w:rPr>
        <w:t>2020/01no’ lu Valilik Genel Emrind</w:t>
      </w:r>
      <w:r>
        <w:rPr>
          <w:b/>
        </w:rPr>
        <w:t xml:space="preserve">eki esaslara uyacağımı, teslim edilecek olan </w:t>
      </w:r>
      <w:r w:rsidRPr="00D259FD">
        <w:rPr>
          <w:b/>
        </w:rPr>
        <w:t xml:space="preserve"> mera, yaylak, otlaklara 3’ncü kişiler</w:t>
      </w:r>
      <w:r>
        <w:rPr>
          <w:b/>
        </w:rPr>
        <w:t xml:space="preserve">e kiralamayacağımı, </w:t>
      </w:r>
      <w:r w:rsidRPr="00D259FD">
        <w:rPr>
          <w:b/>
        </w:rPr>
        <w:t xml:space="preserve">  sürü sahipleri Komisyonun vereceği kimlik belg</w:t>
      </w:r>
      <w:r w:rsidR="00186B1E">
        <w:rPr>
          <w:b/>
        </w:rPr>
        <w:t xml:space="preserve">elerini yanında bulunduracağı </w:t>
      </w:r>
      <w:r w:rsidRPr="00D259FD">
        <w:rPr>
          <w:b/>
        </w:rPr>
        <w:t xml:space="preserve"> kimlik belgesi ol</w:t>
      </w:r>
      <w:r w:rsidR="00186B1E">
        <w:rPr>
          <w:b/>
        </w:rPr>
        <w:t xml:space="preserve">mayanları meraya sokulmayacağımı, </w:t>
      </w:r>
      <w:r w:rsidR="00186B1E" w:rsidRPr="00D259FD">
        <w:rPr>
          <w:b/>
        </w:rPr>
        <w:t xml:space="preserve">Hayvanlar Meraya getirildiği günden itibaren en geç </w:t>
      </w:r>
      <w:r w:rsidR="000E0CCF">
        <w:rPr>
          <w:b/>
        </w:rPr>
        <w:t>3</w:t>
      </w:r>
      <w:r w:rsidR="00186B1E" w:rsidRPr="00D259FD">
        <w:rPr>
          <w:b/>
        </w:rPr>
        <w:t xml:space="preserve"> iş günü içerisi mesai bitimine kadar hayvan sevk raporları İl Mer</w:t>
      </w:r>
      <w:r w:rsidR="00186B1E">
        <w:rPr>
          <w:b/>
        </w:rPr>
        <w:t xml:space="preserve">a komisyonuna ibraz edeceğimi, </w:t>
      </w:r>
      <w:r w:rsidR="00186B1E" w:rsidRPr="00D259FD">
        <w:rPr>
          <w:b/>
        </w:rPr>
        <w:t>Kiralama Müracaatından sonra hayvan ekle</w:t>
      </w:r>
      <w:r w:rsidR="00186B1E">
        <w:rPr>
          <w:b/>
        </w:rPr>
        <w:t xml:space="preserve">mesi kesinlikle yapmayacağımı, </w:t>
      </w:r>
      <w:r w:rsidR="00186B1E" w:rsidRPr="00D259FD">
        <w:rPr>
          <w:b/>
        </w:rPr>
        <w:t>kiraladığı</w:t>
      </w:r>
      <w:r w:rsidR="00186B1E">
        <w:rPr>
          <w:b/>
        </w:rPr>
        <w:t>m</w:t>
      </w:r>
      <w:r w:rsidR="00186B1E" w:rsidRPr="00D259FD">
        <w:rPr>
          <w:b/>
        </w:rPr>
        <w:t xml:space="preserve"> mera, yaylak, otlağın içerisinde köy tüzel kişiliğine veya şahsa ait tapulu yerlere hiçbir surette hayvanlarını sebebi ne olursa olsun </w:t>
      </w:r>
      <w:r w:rsidR="00186B1E">
        <w:rPr>
          <w:b/>
        </w:rPr>
        <w:t>sokmayacağımı</w:t>
      </w:r>
      <w:r w:rsidR="00186B1E" w:rsidRPr="00D259FD">
        <w:rPr>
          <w:b/>
        </w:rPr>
        <w:t>, meydana</w:t>
      </w:r>
      <w:r w:rsidR="00186B1E">
        <w:rPr>
          <w:b/>
        </w:rPr>
        <w:t xml:space="preserve"> gelecek zarar ve ziyanlardan  sorumluluğun bana ait olacağı </w:t>
      </w:r>
      <w:r w:rsidR="00186B1E">
        <w:t>ve İl Tarım ve Orman Müdürlüğü’nün üçüncü şahıslara karşı sorumlu olmadığını kabul ve taahhüt ederim .</w:t>
      </w:r>
    </w:p>
    <w:p w:rsidR="00186B1E" w:rsidRDefault="00186B1E" w:rsidP="00186B1E">
      <w:pPr>
        <w:pStyle w:val="AralkYok"/>
        <w:ind w:firstLine="708"/>
        <w:jc w:val="both"/>
        <w:rPr>
          <w:b/>
        </w:rPr>
      </w:pPr>
      <w:r>
        <w:t xml:space="preserve">Tarafımla yapılacak olan Herhangi bir iletişim ile ilgili olarak aşağıda belirtilen </w:t>
      </w:r>
      <w:r w:rsidR="00690636">
        <w:t>adres adresim</w:t>
      </w:r>
      <w:r>
        <w:t xml:space="preserve"> tebligat adresimdir. </w:t>
      </w:r>
    </w:p>
    <w:p w:rsidR="00186B1E" w:rsidRPr="00D259FD" w:rsidRDefault="00186B1E" w:rsidP="00186B1E">
      <w:pPr>
        <w:pStyle w:val="AralkYok"/>
        <w:ind w:firstLine="708"/>
        <w:jc w:val="both"/>
        <w:rPr>
          <w:b/>
        </w:rPr>
      </w:pPr>
    </w:p>
    <w:p w:rsidR="00DB26F4" w:rsidRDefault="000E0CCF" w:rsidP="00186B1E">
      <w:pPr>
        <w:pStyle w:val="AralkYok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>:</w:t>
      </w:r>
    </w:p>
    <w:p w:rsidR="000E0CCF" w:rsidRDefault="000E0CCF" w:rsidP="00186B1E">
      <w:pPr>
        <w:pStyle w:val="AralkYok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TC No</w:t>
      </w:r>
      <w:r>
        <w:rPr>
          <w:b/>
        </w:rPr>
        <w:tab/>
      </w:r>
      <w:r>
        <w:rPr>
          <w:b/>
        </w:rPr>
        <w:tab/>
        <w:t>:</w:t>
      </w:r>
    </w:p>
    <w:p w:rsidR="000E0CCF" w:rsidRDefault="000E0CCF" w:rsidP="00186B1E">
      <w:pPr>
        <w:pStyle w:val="AralkYok"/>
        <w:ind w:firstLine="708"/>
        <w:jc w:val="both"/>
        <w:rPr>
          <w:b/>
        </w:rPr>
      </w:pPr>
    </w:p>
    <w:p w:rsidR="000E0CCF" w:rsidRDefault="000E0CCF" w:rsidP="00186B1E">
      <w:pPr>
        <w:pStyle w:val="AralkYok"/>
        <w:ind w:firstLine="708"/>
        <w:jc w:val="both"/>
        <w:rPr>
          <w:b/>
        </w:rPr>
      </w:pPr>
    </w:p>
    <w:p w:rsidR="000E0CCF" w:rsidRDefault="000E0CCF" w:rsidP="00186B1E">
      <w:pPr>
        <w:pStyle w:val="AralkYok"/>
        <w:ind w:firstLine="708"/>
        <w:jc w:val="both"/>
        <w:rPr>
          <w:b/>
        </w:rPr>
      </w:pPr>
    </w:p>
    <w:p w:rsidR="000E0CCF" w:rsidRDefault="000E0CCF" w:rsidP="00186B1E">
      <w:pPr>
        <w:pStyle w:val="AralkYok"/>
        <w:ind w:firstLine="708"/>
        <w:jc w:val="both"/>
        <w:rPr>
          <w:b/>
        </w:rPr>
      </w:pPr>
    </w:p>
    <w:p w:rsidR="000E0CCF" w:rsidRPr="000E0CCF" w:rsidRDefault="000E0CCF" w:rsidP="00186B1E">
      <w:pPr>
        <w:pStyle w:val="AralkYok"/>
        <w:ind w:firstLine="708"/>
        <w:jc w:val="both"/>
        <w:rPr>
          <w:b/>
          <w:u w:val="single"/>
        </w:rPr>
      </w:pPr>
      <w:r w:rsidRPr="000E0CCF">
        <w:rPr>
          <w:b/>
          <w:u w:val="single"/>
        </w:rPr>
        <w:t>Tebligat Adresi</w:t>
      </w:r>
    </w:p>
    <w:p w:rsidR="000E0CCF" w:rsidRPr="00591A69" w:rsidRDefault="000E0CCF" w:rsidP="00186B1E">
      <w:pPr>
        <w:pStyle w:val="AralkYok"/>
        <w:ind w:firstLine="708"/>
        <w:jc w:val="both"/>
        <w:rPr>
          <w:b/>
        </w:rPr>
      </w:pPr>
    </w:p>
    <w:sectPr w:rsidR="000E0CCF" w:rsidRPr="00591A69" w:rsidSect="00B25ADE">
      <w:pgSz w:w="12240" w:h="15840"/>
      <w:pgMar w:top="141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37"/>
    <w:rsid w:val="000102C4"/>
    <w:rsid w:val="00021812"/>
    <w:rsid w:val="00021EEE"/>
    <w:rsid w:val="00024680"/>
    <w:rsid w:val="0003304A"/>
    <w:rsid w:val="00054CED"/>
    <w:rsid w:val="00055256"/>
    <w:rsid w:val="000745C5"/>
    <w:rsid w:val="0007681A"/>
    <w:rsid w:val="0009151A"/>
    <w:rsid w:val="000A0531"/>
    <w:rsid w:val="000C694C"/>
    <w:rsid w:val="000E0CCF"/>
    <w:rsid w:val="000F5108"/>
    <w:rsid w:val="00137222"/>
    <w:rsid w:val="0016277F"/>
    <w:rsid w:val="00164569"/>
    <w:rsid w:val="00186B1E"/>
    <w:rsid w:val="001B1B56"/>
    <w:rsid w:val="001B62AA"/>
    <w:rsid w:val="001D3D5B"/>
    <w:rsid w:val="001F6DC5"/>
    <w:rsid w:val="002068A5"/>
    <w:rsid w:val="00222DC2"/>
    <w:rsid w:val="002278DD"/>
    <w:rsid w:val="0022797E"/>
    <w:rsid w:val="0024568F"/>
    <w:rsid w:val="00265A15"/>
    <w:rsid w:val="002672D2"/>
    <w:rsid w:val="002E2B7C"/>
    <w:rsid w:val="002F133F"/>
    <w:rsid w:val="002F250E"/>
    <w:rsid w:val="00317945"/>
    <w:rsid w:val="00324DF2"/>
    <w:rsid w:val="00353110"/>
    <w:rsid w:val="003610F2"/>
    <w:rsid w:val="00387CCD"/>
    <w:rsid w:val="003D6C8E"/>
    <w:rsid w:val="003E3FC2"/>
    <w:rsid w:val="00400B17"/>
    <w:rsid w:val="00466108"/>
    <w:rsid w:val="00495890"/>
    <w:rsid w:val="004A01EA"/>
    <w:rsid w:val="004A46DC"/>
    <w:rsid w:val="004C724B"/>
    <w:rsid w:val="004D7AD6"/>
    <w:rsid w:val="004E088D"/>
    <w:rsid w:val="00504719"/>
    <w:rsid w:val="00510246"/>
    <w:rsid w:val="00552E8E"/>
    <w:rsid w:val="0057133D"/>
    <w:rsid w:val="0058644C"/>
    <w:rsid w:val="00591A69"/>
    <w:rsid w:val="00597291"/>
    <w:rsid w:val="005C1A66"/>
    <w:rsid w:val="005C35A7"/>
    <w:rsid w:val="005D3088"/>
    <w:rsid w:val="005E2C4E"/>
    <w:rsid w:val="006069C4"/>
    <w:rsid w:val="00642DE7"/>
    <w:rsid w:val="00643B60"/>
    <w:rsid w:val="006528C7"/>
    <w:rsid w:val="00653057"/>
    <w:rsid w:val="00663992"/>
    <w:rsid w:val="00666E3D"/>
    <w:rsid w:val="00690636"/>
    <w:rsid w:val="006A20BF"/>
    <w:rsid w:val="006A29D3"/>
    <w:rsid w:val="00730767"/>
    <w:rsid w:val="007426BC"/>
    <w:rsid w:val="00767A9D"/>
    <w:rsid w:val="00784B21"/>
    <w:rsid w:val="00795C70"/>
    <w:rsid w:val="00796E31"/>
    <w:rsid w:val="007B6419"/>
    <w:rsid w:val="007D46EC"/>
    <w:rsid w:val="00813FED"/>
    <w:rsid w:val="00853031"/>
    <w:rsid w:val="008E0BA4"/>
    <w:rsid w:val="008E46BC"/>
    <w:rsid w:val="008F1F22"/>
    <w:rsid w:val="008F5335"/>
    <w:rsid w:val="009161F5"/>
    <w:rsid w:val="00917E8B"/>
    <w:rsid w:val="009227FF"/>
    <w:rsid w:val="009264E4"/>
    <w:rsid w:val="00934494"/>
    <w:rsid w:val="009624A3"/>
    <w:rsid w:val="00971132"/>
    <w:rsid w:val="0099256A"/>
    <w:rsid w:val="009A3607"/>
    <w:rsid w:val="009A3AD3"/>
    <w:rsid w:val="009A59E8"/>
    <w:rsid w:val="009B3001"/>
    <w:rsid w:val="009D3037"/>
    <w:rsid w:val="009F1B66"/>
    <w:rsid w:val="009F6209"/>
    <w:rsid w:val="00A862FA"/>
    <w:rsid w:val="00A91F81"/>
    <w:rsid w:val="00A95A6D"/>
    <w:rsid w:val="00A96F8B"/>
    <w:rsid w:val="00AA2D27"/>
    <w:rsid w:val="00AA3573"/>
    <w:rsid w:val="00B21EFA"/>
    <w:rsid w:val="00B25ADE"/>
    <w:rsid w:val="00B26172"/>
    <w:rsid w:val="00B4195A"/>
    <w:rsid w:val="00B419F6"/>
    <w:rsid w:val="00B82BC9"/>
    <w:rsid w:val="00B921A4"/>
    <w:rsid w:val="00B955D7"/>
    <w:rsid w:val="00BA3877"/>
    <w:rsid w:val="00BB5D16"/>
    <w:rsid w:val="00BD35E0"/>
    <w:rsid w:val="00C07705"/>
    <w:rsid w:val="00C12EE3"/>
    <w:rsid w:val="00C22AA5"/>
    <w:rsid w:val="00C31193"/>
    <w:rsid w:val="00C47C9B"/>
    <w:rsid w:val="00C678C6"/>
    <w:rsid w:val="00CB04E9"/>
    <w:rsid w:val="00CB4049"/>
    <w:rsid w:val="00CC637A"/>
    <w:rsid w:val="00CD2714"/>
    <w:rsid w:val="00CF587E"/>
    <w:rsid w:val="00D14CB3"/>
    <w:rsid w:val="00D155B0"/>
    <w:rsid w:val="00D20A17"/>
    <w:rsid w:val="00D259FD"/>
    <w:rsid w:val="00D40803"/>
    <w:rsid w:val="00D5651F"/>
    <w:rsid w:val="00D74260"/>
    <w:rsid w:val="00D90C2F"/>
    <w:rsid w:val="00DA12D2"/>
    <w:rsid w:val="00DB26F4"/>
    <w:rsid w:val="00E124F4"/>
    <w:rsid w:val="00E1610E"/>
    <w:rsid w:val="00E572E1"/>
    <w:rsid w:val="00E75AB8"/>
    <w:rsid w:val="00E85E0B"/>
    <w:rsid w:val="00E9533F"/>
    <w:rsid w:val="00EC2C42"/>
    <w:rsid w:val="00ED2B04"/>
    <w:rsid w:val="00EE7561"/>
    <w:rsid w:val="00EF7930"/>
    <w:rsid w:val="00F1252B"/>
    <w:rsid w:val="00F41057"/>
    <w:rsid w:val="00F62706"/>
    <w:rsid w:val="00F63B73"/>
    <w:rsid w:val="00F67E4C"/>
    <w:rsid w:val="00F71657"/>
    <w:rsid w:val="00F864C1"/>
    <w:rsid w:val="00FA556F"/>
    <w:rsid w:val="00FB0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DE5AD3-CC77-42E7-ABF1-A4F3FAD9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jc w:val="center"/>
      <w:outlineLvl w:val="0"/>
    </w:pPr>
    <w:rPr>
      <w:rFonts w:ascii="Arial" w:hAnsi="Arial"/>
      <w:color w:val="000000"/>
      <w:sz w:val="44"/>
    </w:rPr>
  </w:style>
  <w:style w:type="paragraph" w:styleId="Balk2">
    <w:name w:val="heading 2"/>
    <w:basedOn w:val="Normal"/>
    <w:next w:val="Normal"/>
    <w:link w:val="Balk2Char"/>
    <w:qFormat/>
    <w:pPr>
      <w:ind w:left="270" w:hanging="270"/>
      <w:outlineLvl w:val="1"/>
    </w:pPr>
    <w:rPr>
      <w:rFonts w:ascii="Arial" w:hAnsi="Arial"/>
      <w:color w:val="000000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0B17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locked/>
    <w:rsid w:val="00353110"/>
    <w:rPr>
      <w:rFonts w:ascii="Arial" w:hAnsi="Arial"/>
      <w:color w:val="000000"/>
      <w:sz w:val="44"/>
      <w:lang w:val="tr-TR" w:eastAsia="tr-TR" w:bidi="ar-SA"/>
    </w:rPr>
  </w:style>
  <w:style w:type="character" w:customStyle="1" w:styleId="Balk2Char">
    <w:name w:val="Başlık 2 Char"/>
    <w:link w:val="Balk2"/>
    <w:rsid w:val="00FA556F"/>
    <w:rPr>
      <w:rFonts w:ascii="Arial" w:hAnsi="Arial"/>
      <w:color w:val="000000"/>
      <w:sz w:val="32"/>
    </w:rPr>
  </w:style>
  <w:style w:type="paragraph" w:styleId="AralkYok">
    <w:name w:val="No Spacing"/>
    <w:uiPriority w:val="1"/>
    <w:qFormat/>
    <w:rsid w:val="00767A9D"/>
  </w:style>
  <w:style w:type="paragraph" w:styleId="Altbilgi">
    <w:name w:val="footer"/>
    <w:basedOn w:val="Normal"/>
    <w:link w:val="AltbilgiChar"/>
    <w:rsid w:val="0016456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16456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FE300-5D3C-43F4-B0D7-E5CE41A5633C}"/>
</file>

<file path=customXml/itemProps2.xml><?xml version="1.0" encoding="utf-8"?>
<ds:datastoreItem xmlns:ds="http://schemas.openxmlformats.org/officeDocument/2006/customXml" ds:itemID="{D4628494-040F-4655-BC37-42A36D9E9A1D}"/>
</file>

<file path=customXml/itemProps3.xml><?xml version="1.0" encoding="utf-8"?>
<ds:datastoreItem xmlns:ds="http://schemas.openxmlformats.org/officeDocument/2006/customXml" ds:itemID="{7D07156A-7409-40C2-8392-BB3A21C2D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MERA,YAYLAK,KIŞLAK ŞARTNAMESİ</vt:lpstr>
    </vt:vector>
  </TitlesOfParts>
  <Company>tr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MERA,YAYLAK,KIŞLAK ŞARTNAMESİ</dc:title>
  <dc:creator>pir</dc:creator>
  <cp:lastModifiedBy>Windows Kullanıcısı</cp:lastModifiedBy>
  <cp:revision>31</cp:revision>
  <cp:lastPrinted>2019-11-14T10:20:00Z</cp:lastPrinted>
  <dcterms:created xsi:type="dcterms:W3CDTF">2017-11-07T14:11:00Z</dcterms:created>
  <dcterms:modified xsi:type="dcterms:W3CDTF">2019-11-26T12:41:00Z</dcterms:modified>
</cp:coreProperties>
</file>